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97" w:rsidRPr="00A70C20" w:rsidRDefault="00457197" w:rsidP="00457197">
      <w:pPr>
        <w:spacing w:after="0" w:line="240" w:lineRule="auto"/>
        <w:jc w:val="center"/>
        <w:rPr>
          <w:rFonts w:ascii="UkrainianSchoolBook" w:eastAsia="Times New Roman" w:hAnsi="UkrainianSchoolBook" w:cs="Times New Roman"/>
          <w:noProof/>
          <w:sz w:val="20"/>
          <w:szCs w:val="20"/>
          <w:lang w:eastAsia="uk-UA"/>
        </w:rPr>
      </w:pPr>
    </w:p>
    <w:p w:rsidR="00457197" w:rsidRPr="00A70C20" w:rsidRDefault="00457197" w:rsidP="00457197">
      <w:pPr>
        <w:spacing w:after="0" w:line="240" w:lineRule="auto"/>
        <w:jc w:val="center"/>
        <w:rPr>
          <w:rFonts w:ascii="UkrainianSchoolBook" w:eastAsia="Times New Roman" w:hAnsi="UkrainianSchoolBook" w:cs="Times New Roman"/>
          <w:sz w:val="16"/>
          <w:szCs w:val="20"/>
          <w:lang w:val="ru-RU" w:eastAsia="ru-RU"/>
        </w:rPr>
      </w:pPr>
      <w:r w:rsidRPr="00A70C20">
        <w:rPr>
          <w:rFonts w:ascii="UkrainianSchoolBook" w:eastAsia="Times New Roman" w:hAnsi="UkrainianSchoolBook" w:cs="Times New Roman"/>
          <w:noProof/>
          <w:sz w:val="20"/>
          <w:szCs w:val="20"/>
          <w:lang w:eastAsia="uk-UA"/>
        </w:rPr>
        <w:drawing>
          <wp:inline distT="0" distB="0" distL="0" distR="0" wp14:anchorId="5B74DE17" wp14:editId="2D790873">
            <wp:extent cx="4095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197" w:rsidRPr="00A70C20" w:rsidRDefault="00457197" w:rsidP="00457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A70C20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УКРАЇНА</w:t>
      </w:r>
    </w:p>
    <w:p w:rsidR="00457197" w:rsidRPr="00A70C20" w:rsidRDefault="00457197" w:rsidP="00457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A70C20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ОЛОМИЙСЬКА МІСЬКА РАДА</w:t>
      </w:r>
      <w:r w:rsidRPr="00A70C20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</w:t>
      </w:r>
    </w:p>
    <w:p w:rsidR="00457197" w:rsidRPr="00A70C20" w:rsidRDefault="00457197" w:rsidP="004571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Восьме</w:t>
      </w:r>
      <w:r w:rsidRPr="00A70C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демократичне скликання</w:t>
      </w:r>
    </w:p>
    <w:p w:rsidR="00457197" w:rsidRPr="009441B4" w:rsidRDefault="00457197" w:rsidP="004571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_________________________</w:t>
      </w:r>
      <w:r w:rsidRPr="009441B4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 xml:space="preserve"> сесія</w:t>
      </w:r>
    </w:p>
    <w:p w:rsidR="00457197" w:rsidRPr="00A70C20" w:rsidRDefault="00457197" w:rsidP="00457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A7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A7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457197" w:rsidRPr="00A70C20" w:rsidRDefault="00457197" w:rsidP="00457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57197" w:rsidRPr="00A70C20" w:rsidRDefault="00457197" w:rsidP="00457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57197" w:rsidRPr="00A70C20" w:rsidRDefault="00457197" w:rsidP="0045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spellStart"/>
      <w:r w:rsidRPr="00A70C2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ід</w:t>
      </w:r>
      <w:proofErr w:type="spellEnd"/>
      <w:r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</w:t>
      </w:r>
      <w:r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70C2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м. </w:t>
      </w:r>
      <w:proofErr w:type="spellStart"/>
      <w:r w:rsidRPr="00A70C2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Коломия</w:t>
      </w:r>
      <w:proofErr w:type="spellEnd"/>
      <w:r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>№__________</w:t>
      </w:r>
    </w:p>
    <w:p w:rsidR="00457197" w:rsidRPr="004C3D09" w:rsidRDefault="00457197" w:rsidP="0045719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0"/>
      </w:tblGrid>
      <w:tr w:rsidR="00457197" w:rsidTr="00CC14B4">
        <w:trPr>
          <w:trHeight w:val="1388"/>
        </w:trPr>
        <w:tc>
          <w:tcPr>
            <w:tcW w:w="3700" w:type="dxa"/>
          </w:tcPr>
          <w:p w:rsidR="00457197" w:rsidRPr="00A5477A" w:rsidRDefault="00457197" w:rsidP="00CC14B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 внесення змін до рішення міської ради від 25.06.2020 р. №4728</w:t>
            </w:r>
            <w:r w:rsidRPr="008F206B">
              <w:rPr>
                <w:rFonts w:ascii="Times New Roman" w:hAnsi="Times New Roman" w:cs="Times New Roman"/>
                <w:b/>
                <w:sz w:val="28"/>
                <w:szCs w:val="28"/>
              </w:rPr>
              <w:t>-63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/2020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 Бюджетний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-мент Коломийської міської ради</w:t>
            </w:r>
            <w:r w:rsidRPr="00D621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457197" w:rsidRPr="004C3D09" w:rsidRDefault="00457197" w:rsidP="0045719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57197" w:rsidRDefault="00457197" w:rsidP="00457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B79">
        <w:rPr>
          <w:rFonts w:ascii="Times New Roman" w:hAnsi="Times New Roman" w:cs="Times New Roman"/>
          <w:sz w:val="28"/>
          <w:szCs w:val="28"/>
        </w:rPr>
        <w:t>          </w:t>
      </w:r>
      <w:r w:rsidRPr="00D62140">
        <w:rPr>
          <w:rFonts w:ascii="Times New Roman" w:hAnsi="Times New Roman" w:cs="Times New Roman"/>
          <w:sz w:val="28"/>
          <w:szCs w:val="28"/>
        </w:rPr>
        <w:t xml:space="preserve">З метою </w:t>
      </w:r>
      <w:r>
        <w:rPr>
          <w:rFonts w:ascii="Times New Roman" w:hAnsi="Times New Roman" w:cs="Times New Roman"/>
          <w:sz w:val="28"/>
          <w:szCs w:val="28"/>
        </w:rPr>
        <w:t>запровадження найкращих практик прозорості та підзвітності в діяльності Коломийської міської ради</w:t>
      </w:r>
      <w:r w:rsidRPr="00D621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опрацювавши розроблені командою Трансперенсі Інтернешнл Україна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ПРООН «Громадянське суспільство задля розвитку демократії та прав людини в Україні» Методологію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рейтингування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прозорості міст - 2021 та Методологію рейтингу підзвітності міст - 2021, </w:t>
      </w:r>
      <w:r w:rsidRPr="00D62140">
        <w:rPr>
          <w:rFonts w:ascii="Times New Roman" w:hAnsi="Times New Roman" w:cs="Times New Roman"/>
          <w:sz w:val="28"/>
          <w:szCs w:val="28"/>
        </w:rPr>
        <w:t>керуючись Законом України "Про місцеве самоврядування в Україні", міська рада</w:t>
      </w:r>
    </w:p>
    <w:p w:rsidR="00457197" w:rsidRPr="004C3D09" w:rsidRDefault="00457197" w:rsidP="00457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57197" w:rsidRDefault="00457197" w:rsidP="00457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457197" w:rsidRPr="004C3D09" w:rsidRDefault="00457197" w:rsidP="0045719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7197" w:rsidRDefault="00457197" w:rsidP="0045719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</w:t>
      </w:r>
      <w:r w:rsid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міської ради </w:t>
      </w:r>
      <w:r w:rsid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Pr="008F206B">
        <w:rPr>
          <w:rFonts w:ascii="Times New Roman" w:eastAsia="Times New Roman" w:hAnsi="Times New Roman" w:cs="Times New Roman"/>
          <w:sz w:val="28"/>
          <w:szCs w:val="28"/>
          <w:lang w:eastAsia="ru-RU"/>
        </w:rPr>
        <w:t>25.06.2020 р. №4728-63/2020 «Про Бюджетний регламент Коломийської міської ради»</w:t>
      </w:r>
      <w:r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статт</w:t>
      </w:r>
      <w:r w:rsid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</w:t>
      </w:r>
      <w:r w:rsid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регламенту доповнити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абзацом такого змісту: </w:t>
      </w:r>
    </w:p>
    <w:p w:rsidR="00457197" w:rsidRPr="0067607B" w:rsidRDefault="00457197" w:rsidP="00BE1CC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«Громадяни мають право безперешкодно брати участь у бюджетних слуханнях, здійснювати відео-, фото-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аудіофіксацію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ставити запитання</w:t>
      </w:r>
      <w:r w:rsidR="00BE1CCE" w:rsidRP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виступати</w:t>
      </w:r>
      <w:r w:rsidR="00802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підсумками бюджетних слухань </w:t>
      </w:r>
      <w:r w:rsidR="005D7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оприлюднюється протокол, в якому зафіксовано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звучені під час бюджетних слухань запитання громадян».</w:t>
      </w:r>
    </w:p>
    <w:p w:rsidR="00457197" w:rsidRDefault="00457197" w:rsidP="00457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938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 виконання рішення покласт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першого заступника міського голови Олега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Токарчук</w:t>
      </w:r>
      <w:proofErr w:type="spellEnd"/>
      <w:r w:rsidRPr="008F3C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57197" w:rsidRDefault="00457197" w:rsidP="00457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Pr="004C3D09">
        <w:rPr>
          <w:color w:val="000000"/>
          <w:sz w:val="28"/>
          <w:szCs w:val="28"/>
          <w:shd w:val="clear" w:color="auto" w:fill="FFFFFF"/>
        </w:rPr>
        <w:t xml:space="preserve"> </w:t>
      </w:r>
      <w:r w:rsidRPr="00C9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рішення доручити постійній комісії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</w:t>
      </w:r>
      <w:r w:rsidRPr="00C93816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бюджету, інвестицій, 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іально-економічного розвитку та зовнішньоекономічних відносин (Ігор Костюк).</w:t>
      </w:r>
    </w:p>
    <w:p w:rsidR="00457197" w:rsidRDefault="00457197" w:rsidP="0045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197" w:rsidRDefault="00457197" w:rsidP="004571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57197" w:rsidRPr="00E93EC1" w:rsidRDefault="00457197" w:rsidP="004571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E93EC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Міський голова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      Богдан СТАНІСЛАВСЬКИЙ</w:t>
      </w:r>
    </w:p>
    <w:p w:rsidR="00457197" w:rsidRDefault="00457197" w:rsidP="0045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197" w:rsidRPr="00D62140" w:rsidRDefault="00457197" w:rsidP="0045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197" w:rsidRPr="00CB77BC" w:rsidRDefault="00457197" w:rsidP="00457197">
      <w:pPr>
        <w:suppressAutoHyphens/>
        <w:spacing w:after="0" w:line="240" w:lineRule="auto"/>
        <w:ind w:firstLine="5145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zh-CN"/>
        </w:rPr>
      </w:pPr>
    </w:p>
    <w:p w:rsidR="00457197" w:rsidRDefault="00457197" w:rsidP="00457197">
      <w:pPr>
        <w:suppressAutoHyphens/>
        <w:spacing w:after="0" w:line="240" w:lineRule="auto"/>
        <w:ind w:firstLine="514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57197" w:rsidRDefault="00457197" w:rsidP="00457197">
      <w:pPr>
        <w:suppressAutoHyphens/>
        <w:spacing w:after="0" w:line="240" w:lineRule="auto"/>
        <w:ind w:firstLine="514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57197" w:rsidRDefault="00457197" w:rsidP="00457197">
      <w:pPr>
        <w:suppressAutoHyphens/>
        <w:spacing w:after="0" w:line="240" w:lineRule="auto"/>
        <w:ind w:firstLine="514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57197" w:rsidRDefault="00457197" w:rsidP="00457197">
      <w:pPr>
        <w:suppressAutoHyphens/>
        <w:spacing w:after="0" w:line="240" w:lineRule="auto"/>
        <w:ind w:firstLine="514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4"/>
        <w:gridCol w:w="3574"/>
      </w:tblGrid>
      <w:tr w:rsidR="00457197" w:rsidTr="00CC14B4">
        <w:tc>
          <w:tcPr>
            <w:tcW w:w="6064" w:type="dxa"/>
          </w:tcPr>
          <w:p w:rsidR="00457197" w:rsidRPr="00E905D0" w:rsidRDefault="00457197" w:rsidP="00CC14B4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П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огоджено:</w:t>
            </w:r>
          </w:p>
          <w:p w:rsidR="00457197" w:rsidRDefault="00457197" w:rsidP="00CC14B4"/>
        </w:tc>
        <w:tc>
          <w:tcPr>
            <w:tcW w:w="3574" w:type="dxa"/>
          </w:tcPr>
          <w:p w:rsidR="00457197" w:rsidRDefault="00457197" w:rsidP="00CC14B4"/>
        </w:tc>
      </w:tr>
      <w:tr w:rsidR="00457197" w:rsidTr="00CC14B4">
        <w:tc>
          <w:tcPr>
            <w:tcW w:w="6064" w:type="dxa"/>
          </w:tcPr>
          <w:p w:rsidR="00457197" w:rsidRPr="00305973" w:rsidRDefault="00457197" w:rsidP="00CC14B4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</w:pPr>
            <w:proofErr w:type="spellStart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Секретар</w:t>
            </w:r>
            <w:proofErr w:type="spellEnd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міської</w:t>
            </w:r>
            <w:proofErr w:type="spellEnd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ради</w:t>
            </w:r>
          </w:p>
          <w:p w:rsidR="00457197" w:rsidRPr="00305973" w:rsidRDefault="00457197" w:rsidP="00CC14B4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</w:pPr>
            <w:proofErr w:type="spellStart"/>
            <w:r w:rsidRPr="00305973"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  <w:t>Андрій</w:t>
            </w:r>
            <w:proofErr w:type="spellEnd"/>
            <w:r w:rsidRPr="00305973"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  <w:t xml:space="preserve"> КУНИЧАК</w:t>
            </w:r>
          </w:p>
          <w:p w:rsidR="00457197" w:rsidRPr="00305973" w:rsidRDefault="00457197" w:rsidP="00CC14B4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val="ru-RU"/>
              </w:rPr>
            </w:pPr>
          </w:p>
        </w:tc>
        <w:tc>
          <w:tcPr>
            <w:tcW w:w="3574" w:type="dxa"/>
          </w:tcPr>
          <w:p w:rsidR="00457197" w:rsidRPr="00305973" w:rsidRDefault="00457197" w:rsidP="00CC14B4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</w:pPr>
          </w:p>
          <w:p w:rsidR="00457197" w:rsidRPr="00E905D0" w:rsidRDefault="00457197" w:rsidP="00CC14B4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</w:t>
            </w:r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«___» ____________ 202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1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р.</w:t>
            </w:r>
          </w:p>
        </w:tc>
      </w:tr>
      <w:tr w:rsidR="00457197" w:rsidTr="00CC14B4">
        <w:tc>
          <w:tcPr>
            <w:tcW w:w="6064" w:type="dxa"/>
          </w:tcPr>
          <w:p w:rsidR="00457197" w:rsidRPr="00E905D0" w:rsidRDefault="00457197" w:rsidP="00CC14B4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Голова постійної комісії з питань </w:t>
            </w:r>
          </w:p>
          <w:p w:rsidR="00457197" w:rsidRPr="00E905D0" w:rsidRDefault="00457197" w:rsidP="00CC14B4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бюджету, інвестицій, соціально-економічного розвитку та зовнішньоекономічних відносин </w:t>
            </w:r>
          </w:p>
          <w:p w:rsidR="00457197" w:rsidRPr="00E905D0" w:rsidRDefault="00457197" w:rsidP="00CC14B4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</w:rPr>
              <w:t>Ігор КОСТЮК</w:t>
            </w:r>
          </w:p>
          <w:p w:rsidR="00457197" w:rsidRPr="00E905D0" w:rsidRDefault="00457197" w:rsidP="00CC14B4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3574" w:type="dxa"/>
          </w:tcPr>
          <w:p w:rsidR="00457197" w:rsidRPr="00E905D0" w:rsidRDefault="00457197" w:rsidP="00CC14B4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457197" w:rsidRPr="00E905D0" w:rsidRDefault="00457197" w:rsidP="00CC14B4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457197" w:rsidRPr="00E905D0" w:rsidRDefault="00457197" w:rsidP="00CC14B4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457197" w:rsidRPr="00E905D0" w:rsidRDefault="00457197" w:rsidP="00CC14B4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  «___» ____________ 202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1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р.</w:t>
            </w:r>
          </w:p>
        </w:tc>
      </w:tr>
      <w:tr w:rsidR="00457197" w:rsidTr="00CC14B4">
        <w:tc>
          <w:tcPr>
            <w:tcW w:w="6064" w:type="dxa"/>
          </w:tcPr>
          <w:p w:rsidR="00457197" w:rsidRPr="00E905D0" w:rsidRDefault="00457197" w:rsidP="00CC14B4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Перший з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аступник міського голови</w:t>
            </w:r>
          </w:p>
          <w:p w:rsidR="00457197" w:rsidRPr="00E905D0" w:rsidRDefault="00457197" w:rsidP="00CC14B4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</w:rPr>
              <w:t>Олег ТОКАРЧУК</w:t>
            </w:r>
          </w:p>
          <w:p w:rsidR="00457197" w:rsidRPr="00E905D0" w:rsidRDefault="00457197" w:rsidP="00CC14B4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3574" w:type="dxa"/>
          </w:tcPr>
          <w:p w:rsidR="00457197" w:rsidRPr="00E905D0" w:rsidRDefault="00457197" w:rsidP="00CC14B4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457197" w:rsidRPr="00E905D0" w:rsidRDefault="00457197" w:rsidP="00CC14B4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  «___» ____________ 202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1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р.</w:t>
            </w:r>
          </w:p>
        </w:tc>
      </w:tr>
      <w:tr w:rsidR="00457197" w:rsidTr="00CC14B4">
        <w:tc>
          <w:tcPr>
            <w:tcW w:w="6064" w:type="dxa"/>
          </w:tcPr>
          <w:p w:rsidR="00457197" w:rsidRDefault="00457197" w:rsidP="00CC14B4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Керуючий справами виконавчого </w:t>
            </w:r>
          </w:p>
          <w:p w:rsidR="00457197" w:rsidRDefault="00457197" w:rsidP="00CC14B4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комітету міської ради </w:t>
            </w:r>
          </w:p>
          <w:p w:rsidR="00457197" w:rsidRDefault="00457197" w:rsidP="00CC14B4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</w:rPr>
            </w:pPr>
            <w:r w:rsidRPr="00FF0B86"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</w:rPr>
              <w:t>Тарас КУХТАР</w:t>
            </w:r>
          </w:p>
          <w:p w:rsidR="00457197" w:rsidRPr="00FF0B86" w:rsidRDefault="00457197" w:rsidP="00CC14B4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</w:rPr>
            </w:pPr>
          </w:p>
        </w:tc>
        <w:tc>
          <w:tcPr>
            <w:tcW w:w="3574" w:type="dxa"/>
          </w:tcPr>
          <w:p w:rsidR="00457197" w:rsidRDefault="00457197" w:rsidP="00CC14B4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457197" w:rsidRDefault="00457197" w:rsidP="00CC14B4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457197" w:rsidRPr="00E905D0" w:rsidRDefault="00457197" w:rsidP="00CC14B4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«___» ____________ 202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1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р.</w:t>
            </w:r>
          </w:p>
        </w:tc>
      </w:tr>
      <w:tr w:rsidR="00457197" w:rsidRPr="00305973" w:rsidTr="00CC14B4">
        <w:tc>
          <w:tcPr>
            <w:tcW w:w="6064" w:type="dxa"/>
          </w:tcPr>
          <w:p w:rsidR="00457197" w:rsidRPr="00305973" w:rsidRDefault="00457197" w:rsidP="00CC14B4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</w:pPr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Начальник </w:t>
            </w:r>
            <w:proofErr w:type="spellStart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фінансового</w:t>
            </w:r>
            <w:proofErr w:type="spellEnd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управління</w:t>
            </w:r>
            <w:proofErr w:type="spellEnd"/>
          </w:p>
          <w:p w:rsidR="00457197" w:rsidRPr="00305973" w:rsidRDefault="00457197" w:rsidP="00CC14B4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</w:pPr>
            <w:proofErr w:type="spellStart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міської</w:t>
            </w:r>
            <w:proofErr w:type="spellEnd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ради</w:t>
            </w:r>
          </w:p>
          <w:p w:rsidR="00457197" w:rsidRPr="00305973" w:rsidRDefault="00457197" w:rsidP="00CC14B4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</w:pPr>
            <w:r w:rsidRPr="00305973"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  <w:t>Ганна БАКАЙ</w:t>
            </w:r>
          </w:p>
          <w:p w:rsidR="00457197" w:rsidRPr="00305973" w:rsidRDefault="00457197" w:rsidP="00CC14B4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</w:pPr>
          </w:p>
        </w:tc>
        <w:tc>
          <w:tcPr>
            <w:tcW w:w="3574" w:type="dxa"/>
          </w:tcPr>
          <w:p w:rsidR="00457197" w:rsidRPr="00E905D0" w:rsidRDefault="00457197" w:rsidP="00CC14B4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457197" w:rsidRPr="00E905D0" w:rsidRDefault="00457197" w:rsidP="00CC14B4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457197" w:rsidRPr="00E905D0" w:rsidRDefault="00457197" w:rsidP="00CC14B4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  «___» ____________ 202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1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р.</w:t>
            </w:r>
          </w:p>
        </w:tc>
      </w:tr>
      <w:tr w:rsidR="00457197" w:rsidRPr="00305973" w:rsidTr="00CC14B4">
        <w:tc>
          <w:tcPr>
            <w:tcW w:w="6064" w:type="dxa"/>
          </w:tcPr>
          <w:p w:rsidR="00457197" w:rsidRPr="00305973" w:rsidRDefault="00457197" w:rsidP="00CC14B4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Н</w:t>
            </w:r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ачальник </w:t>
            </w:r>
            <w:proofErr w:type="spellStart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юридичного</w:t>
            </w:r>
            <w:proofErr w:type="spellEnd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відділу</w:t>
            </w:r>
            <w:proofErr w:type="spellEnd"/>
          </w:p>
          <w:p w:rsidR="00457197" w:rsidRPr="00305973" w:rsidRDefault="00457197" w:rsidP="00CC14B4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</w:pPr>
            <w:proofErr w:type="spellStart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міської</w:t>
            </w:r>
            <w:proofErr w:type="spellEnd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ради</w:t>
            </w:r>
          </w:p>
          <w:p w:rsidR="00457197" w:rsidRPr="00305973" w:rsidRDefault="00457197" w:rsidP="00CC14B4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  <w:t>Любов</w:t>
            </w:r>
            <w:proofErr w:type="spellEnd"/>
            <w:r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  <w:t xml:space="preserve"> СОНЧАК</w:t>
            </w:r>
          </w:p>
          <w:p w:rsidR="00457197" w:rsidRPr="00305973" w:rsidRDefault="00457197" w:rsidP="00CC14B4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val="ru-RU"/>
              </w:rPr>
            </w:pPr>
          </w:p>
        </w:tc>
        <w:tc>
          <w:tcPr>
            <w:tcW w:w="3574" w:type="dxa"/>
          </w:tcPr>
          <w:p w:rsidR="00457197" w:rsidRPr="00E905D0" w:rsidRDefault="00457197" w:rsidP="00CC14B4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457197" w:rsidRPr="00E905D0" w:rsidRDefault="00457197" w:rsidP="00CC14B4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457197" w:rsidRPr="00E905D0" w:rsidRDefault="00457197" w:rsidP="00CC14B4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  «___» ____________ 202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1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р.</w:t>
            </w:r>
          </w:p>
        </w:tc>
      </w:tr>
      <w:tr w:rsidR="005D73F4" w:rsidRPr="00305973" w:rsidTr="00CC14B4">
        <w:tc>
          <w:tcPr>
            <w:tcW w:w="6064" w:type="dxa"/>
          </w:tcPr>
          <w:p w:rsidR="005D73F4" w:rsidRDefault="005D73F4" w:rsidP="00CC14B4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Начальник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організаційного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</w:t>
            </w:r>
          </w:p>
          <w:p w:rsidR="005D73F4" w:rsidRDefault="005D73F4" w:rsidP="00CC14B4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відділу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міської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ради</w:t>
            </w:r>
          </w:p>
          <w:p w:rsidR="00B36EB8" w:rsidRPr="00B36EB8" w:rsidRDefault="00B36EB8" w:rsidP="00CC14B4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</w:pPr>
            <w:proofErr w:type="spellStart"/>
            <w:r w:rsidRPr="00B36EB8"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  <w:t>Світлана</w:t>
            </w:r>
            <w:proofErr w:type="spellEnd"/>
            <w:r w:rsidRPr="00B36EB8"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  <w:t xml:space="preserve"> Б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  <w:t>ЕЖУК</w:t>
            </w:r>
          </w:p>
          <w:p w:rsidR="005D73F4" w:rsidRDefault="005D73F4" w:rsidP="00CC14B4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</w:pPr>
          </w:p>
        </w:tc>
        <w:tc>
          <w:tcPr>
            <w:tcW w:w="3574" w:type="dxa"/>
          </w:tcPr>
          <w:p w:rsidR="005D73F4" w:rsidRDefault="005D73F4" w:rsidP="00CC14B4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B36EB8" w:rsidRDefault="00B36EB8" w:rsidP="00CC14B4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5D73F4" w:rsidRDefault="005D73F4" w:rsidP="00CC14B4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  «___» ____________ 202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1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р.</w:t>
            </w:r>
          </w:p>
          <w:p w:rsidR="005D73F4" w:rsidRPr="00E905D0" w:rsidRDefault="005D73F4" w:rsidP="00CC14B4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</w:tc>
      </w:tr>
      <w:tr w:rsidR="00457197" w:rsidRPr="00305973" w:rsidTr="00CC14B4">
        <w:tc>
          <w:tcPr>
            <w:tcW w:w="6064" w:type="dxa"/>
          </w:tcPr>
          <w:p w:rsidR="00457197" w:rsidRDefault="00457197" w:rsidP="00CC14B4">
            <w:pPr>
              <w:widowControl w:val="0"/>
              <w:autoSpaceDN w:val="0"/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ja-JP" w:bidi="fa-IR"/>
              </w:rPr>
            </w:pPr>
            <w:r w:rsidRPr="008F3C75"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ja-JP" w:bidi="fa-IR"/>
              </w:rPr>
              <w:t>Уповноважена</w:t>
            </w:r>
            <w:r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ja-JP" w:bidi="fa-IR"/>
              </w:rPr>
              <w:t xml:space="preserve"> </w:t>
            </w:r>
            <w:r w:rsidRPr="008F3C75"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ja-JP" w:bidi="fa-IR"/>
              </w:rPr>
              <w:t xml:space="preserve">особа з питань </w:t>
            </w:r>
          </w:p>
          <w:p w:rsidR="00457197" w:rsidRPr="00305973" w:rsidRDefault="00457197" w:rsidP="00CC14B4">
            <w:pPr>
              <w:widowControl w:val="0"/>
              <w:autoSpaceDN w:val="0"/>
              <w:rPr>
                <w:rFonts w:ascii="Times New Roman" w:eastAsia="Andale Sans UI" w:hAnsi="Times New Roman" w:cs="Times New Roman"/>
                <w:kern w:val="3"/>
                <w:sz w:val="26"/>
                <w:szCs w:val="26"/>
                <w:lang w:val="ru-RU" w:eastAsia="ja-JP" w:bidi="fa-IR"/>
              </w:rPr>
            </w:pPr>
            <w:r w:rsidRPr="008F3C75"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ja-JP" w:bidi="fa-IR"/>
              </w:rPr>
              <w:t>запобігання та</w:t>
            </w:r>
            <w:r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ja-JP" w:bidi="fa-IR"/>
              </w:rPr>
              <w:t xml:space="preserve"> </w:t>
            </w:r>
            <w:r w:rsidRPr="008F3C75"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ja-JP" w:bidi="fa-IR"/>
              </w:rPr>
              <w:t>виявлення корупції</w:t>
            </w:r>
          </w:p>
          <w:p w:rsidR="00457197" w:rsidRPr="00305973" w:rsidRDefault="00CB77BC" w:rsidP="00CC14B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6"/>
                <w:szCs w:val="26"/>
                <w:lang w:val="ru-RU"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6"/>
                <w:szCs w:val="26"/>
                <w:lang w:eastAsia="ja-JP" w:bidi="fa-IR"/>
              </w:rPr>
              <w:t>Мирослава</w:t>
            </w:r>
            <w:r w:rsidR="00457197" w:rsidRPr="00305973">
              <w:rPr>
                <w:rFonts w:ascii="Times New Roman" w:eastAsia="Andale Sans UI" w:hAnsi="Times New Roman" w:cs="Tahoma"/>
                <w:b/>
                <w:kern w:val="3"/>
                <w:sz w:val="26"/>
                <w:szCs w:val="26"/>
                <w:lang w:val="ru-RU" w:eastAsia="ja-JP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b/>
                <w:kern w:val="3"/>
                <w:sz w:val="26"/>
                <w:szCs w:val="26"/>
                <w:lang w:val="ru-RU" w:eastAsia="ja-JP" w:bidi="fa-IR"/>
              </w:rPr>
              <w:t>ГУШУЛЕЙ</w:t>
            </w:r>
            <w:bookmarkStart w:id="0" w:name="_GoBack"/>
            <w:bookmarkEnd w:id="0"/>
          </w:p>
          <w:p w:rsidR="00457197" w:rsidRPr="00305973" w:rsidRDefault="00457197" w:rsidP="00CC14B4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</w:pPr>
          </w:p>
        </w:tc>
        <w:tc>
          <w:tcPr>
            <w:tcW w:w="3574" w:type="dxa"/>
          </w:tcPr>
          <w:p w:rsidR="00457197" w:rsidRDefault="00457197" w:rsidP="00CC14B4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457197" w:rsidRDefault="00457197" w:rsidP="00CC14B4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457197" w:rsidRPr="00E905D0" w:rsidRDefault="00457197" w:rsidP="00CC14B4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«___» ____________ 202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1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р.</w:t>
            </w:r>
          </w:p>
        </w:tc>
      </w:tr>
      <w:tr w:rsidR="00457197" w:rsidTr="00CC14B4">
        <w:tc>
          <w:tcPr>
            <w:tcW w:w="6064" w:type="dxa"/>
          </w:tcPr>
          <w:p w:rsidR="00457197" w:rsidRPr="0081454F" w:rsidRDefault="00457197" w:rsidP="00CC14B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</w:pPr>
            <w:r w:rsidRPr="0081454F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 xml:space="preserve">В. </w:t>
            </w:r>
            <w:r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>о. н</w:t>
            </w:r>
            <w:r w:rsidRPr="0081454F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>ачальник</w:t>
            </w:r>
            <w:r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>а</w:t>
            </w:r>
            <w:r w:rsidRPr="0081454F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 xml:space="preserve"> відділу комунікації та інформаційних технологій</w:t>
            </w:r>
          </w:p>
          <w:p w:rsidR="00457197" w:rsidRPr="0081454F" w:rsidRDefault="00457197" w:rsidP="00CC14B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</w:pPr>
            <w:r w:rsidRPr="0081454F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>міської ради</w:t>
            </w:r>
          </w:p>
          <w:p w:rsidR="00457197" w:rsidRPr="00E905D0" w:rsidRDefault="00457197" w:rsidP="00CC14B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6"/>
                <w:szCs w:val="26"/>
                <w:lang w:eastAsia="ja-JP" w:bidi="fa-IR"/>
              </w:rPr>
              <w:t>Любомир ЗУБИК</w:t>
            </w:r>
          </w:p>
          <w:p w:rsidR="00457197" w:rsidRPr="00E905D0" w:rsidRDefault="00457197" w:rsidP="00CC14B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3574" w:type="dxa"/>
          </w:tcPr>
          <w:p w:rsidR="00457197" w:rsidRDefault="00457197" w:rsidP="00CC14B4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457197" w:rsidRDefault="00457197" w:rsidP="00CC14B4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457197" w:rsidRPr="00E905D0" w:rsidRDefault="00457197" w:rsidP="00CC14B4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«___» ____________ 202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1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р.</w:t>
            </w:r>
          </w:p>
        </w:tc>
      </w:tr>
      <w:tr w:rsidR="00457197" w:rsidTr="00CC14B4">
        <w:tc>
          <w:tcPr>
            <w:tcW w:w="6064" w:type="dxa"/>
          </w:tcPr>
          <w:p w:rsidR="00457197" w:rsidRPr="0081454F" w:rsidRDefault="00457197" w:rsidP="00CC14B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</w:pPr>
            <w:r w:rsidRPr="0081454F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 xml:space="preserve">Виконавець: </w:t>
            </w:r>
          </w:p>
          <w:p w:rsidR="00457197" w:rsidRPr="0081454F" w:rsidRDefault="00457197" w:rsidP="00CC14B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>г</w:t>
            </w:r>
            <w:r w:rsidRPr="0081454F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>оловний спеціаліст відділу комунікації та інформаційних технологій</w:t>
            </w:r>
          </w:p>
          <w:p w:rsidR="00457197" w:rsidRPr="0081454F" w:rsidRDefault="00457197" w:rsidP="00CC14B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</w:pPr>
            <w:r w:rsidRPr="0081454F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>міської ради</w:t>
            </w:r>
          </w:p>
          <w:p w:rsidR="00457197" w:rsidRPr="00305973" w:rsidRDefault="00457197" w:rsidP="00CC14B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</w:pPr>
            <w:r w:rsidRPr="0081454F">
              <w:rPr>
                <w:rFonts w:ascii="Times New Roman" w:eastAsia="Andale Sans UI" w:hAnsi="Times New Roman" w:cs="Tahoma"/>
                <w:b/>
                <w:kern w:val="3"/>
                <w:sz w:val="26"/>
                <w:szCs w:val="26"/>
                <w:lang w:eastAsia="ja-JP" w:bidi="fa-IR"/>
              </w:rPr>
              <w:t>Окс</w:t>
            </w:r>
            <w:proofErr w:type="spellStart"/>
            <w:r>
              <w:rPr>
                <w:rFonts w:ascii="Times New Roman" w:eastAsia="Andale Sans UI" w:hAnsi="Times New Roman" w:cs="Tahoma"/>
                <w:b/>
                <w:kern w:val="3"/>
                <w:sz w:val="26"/>
                <w:szCs w:val="26"/>
                <w:lang w:val="ru-RU" w:eastAsia="ja-JP" w:bidi="fa-IR"/>
              </w:rPr>
              <w:t>ана</w:t>
            </w:r>
            <w:proofErr w:type="spellEnd"/>
            <w:r>
              <w:rPr>
                <w:rFonts w:ascii="Times New Roman" w:eastAsia="Andale Sans UI" w:hAnsi="Times New Roman" w:cs="Tahoma"/>
                <w:b/>
                <w:kern w:val="3"/>
                <w:sz w:val="26"/>
                <w:szCs w:val="26"/>
                <w:lang w:val="ru-RU" w:eastAsia="ja-JP" w:bidi="fa-IR"/>
              </w:rPr>
              <w:t xml:space="preserve"> ПАЛІЙ</w:t>
            </w:r>
          </w:p>
        </w:tc>
        <w:tc>
          <w:tcPr>
            <w:tcW w:w="3574" w:type="dxa"/>
          </w:tcPr>
          <w:p w:rsidR="00457197" w:rsidRDefault="00457197" w:rsidP="00CC14B4">
            <w:pPr>
              <w:jc w:val="right"/>
            </w:pPr>
          </w:p>
          <w:p w:rsidR="00457197" w:rsidRDefault="00457197" w:rsidP="00CC14B4">
            <w:pPr>
              <w:jc w:val="right"/>
            </w:pPr>
          </w:p>
          <w:p w:rsidR="00457197" w:rsidRDefault="00457197" w:rsidP="00CC14B4">
            <w:pPr>
              <w:jc w:val="right"/>
            </w:pPr>
          </w:p>
          <w:p w:rsidR="00457197" w:rsidRDefault="00457197" w:rsidP="00CC14B4">
            <w:pPr>
              <w:jc w:val="right"/>
            </w:pPr>
          </w:p>
          <w:p w:rsidR="00457197" w:rsidRDefault="00457197" w:rsidP="00CC14B4">
            <w:pPr>
              <w:jc w:val="right"/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«___» ____________ 202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1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р.</w:t>
            </w:r>
          </w:p>
        </w:tc>
      </w:tr>
    </w:tbl>
    <w:p w:rsidR="00457197" w:rsidRPr="000E5B92" w:rsidRDefault="00457197" w:rsidP="00457197">
      <w:pPr>
        <w:pStyle w:val="a5"/>
        <w:ind w:left="1119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457197" w:rsidRPr="000E5B92" w:rsidSect="00D360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662B"/>
    <w:multiLevelType w:val="hybridMultilevel"/>
    <w:tmpl w:val="7F3A63F8"/>
    <w:lvl w:ilvl="0" w:tplc="EBC8E83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97"/>
    <w:rsid w:val="00246D21"/>
    <w:rsid w:val="00457197"/>
    <w:rsid w:val="005D73F4"/>
    <w:rsid w:val="0080295D"/>
    <w:rsid w:val="00B36EB8"/>
    <w:rsid w:val="00B91E7F"/>
    <w:rsid w:val="00BE1CCE"/>
    <w:rsid w:val="00CB77BC"/>
    <w:rsid w:val="00D83A73"/>
    <w:rsid w:val="00D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6462"/>
  <w15:chartTrackingRefBased/>
  <w15:docId w15:val="{005B8208-9EE9-46F0-AEC1-3992FD34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197"/>
    <w:pPr>
      <w:ind w:left="720"/>
      <w:contextualSpacing/>
    </w:pPr>
  </w:style>
  <w:style w:type="table" w:styleId="a4">
    <w:name w:val="Table Grid"/>
    <w:basedOn w:val="a1"/>
    <w:uiPriority w:val="39"/>
    <w:rsid w:val="0045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5719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E1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1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1728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Палій Оксана Дмитрівна</dc:creator>
  <cp:keywords/>
  <dc:description/>
  <cp:lastModifiedBy>Палій Оксана Дмитрівна</cp:lastModifiedBy>
  <cp:revision>5</cp:revision>
  <cp:lastPrinted>2021-08-31T11:46:00Z</cp:lastPrinted>
  <dcterms:created xsi:type="dcterms:W3CDTF">2021-08-31T08:09:00Z</dcterms:created>
  <dcterms:modified xsi:type="dcterms:W3CDTF">2021-08-31T13:24:00Z</dcterms:modified>
</cp:coreProperties>
</file>